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DB727D">
            <w:pPr>
              <w:spacing w:before="120"/>
              <w:jc w:val="right"/>
              <w:rPr>
                <w:rFonts w:eastAsia="Times New Roman"/>
                <w:szCs w:val="24"/>
                <w:lang w:eastAsia="ru-RU"/>
              </w:rPr>
            </w:pPr>
            <w:r w:rsidRPr="00450C44">
              <w:rPr>
                <w:rFonts w:eastAsia="Times New Roman"/>
                <w:szCs w:val="24"/>
                <w:lang w:eastAsia="ru-RU"/>
              </w:rPr>
              <w:t xml:space="preserve">Протокол  № </w:t>
            </w:r>
            <w:r w:rsidR="00DB727D">
              <w:rPr>
                <w:rFonts w:eastAsia="Times New Roman"/>
                <w:szCs w:val="24"/>
                <w:lang w:eastAsia="ru-RU"/>
              </w:rPr>
              <w:t>131</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DB727D">
            <w:pPr>
              <w:spacing w:before="120"/>
              <w:jc w:val="right"/>
              <w:rPr>
                <w:rFonts w:eastAsia="Times New Roman"/>
                <w:szCs w:val="24"/>
                <w:lang w:eastAsia="ru-RU"/>
              </w:rPr>
            </w:pPr>
            <w:r w:rsidRPr="00450C44">
              <w:rPr>
                <w:rFonts w:eastAsia="Times New Roman"/>
                <w:szCs w:val="24"/>
                <w:lang w:eastAsia="ru-RU"/>
              </w:rPr>
              <w:t>«</w:t>
            </w:r>
            <w:r w:rsidR="00DB727D">
              <w:rPr>
                <w:rFonts w:eastAsia="Times New Roman"/>
                <w:szCs w:val="24"/>
                <w:lang w:eastAsia="ru-RU"/>
              </w:rPr>
              <w:t>16</w:t>
            </w:r>
            <w:r w:rsidRPr="00450C44">
              <w:rPr>
                <w:rFonts w:eastAsia="Times New Roman"/>
                <w:szCs w:val="24"/>
                <w:lang w:eastAsia="ru-RU"/>
              </w:rPr>
              <w:t xml:space="preserve">» </w:t>
            </w:r>
            <w:r w:rsidR="00DB727D">
              <w:rPr>
                <w:rFonts w:eastAsia="Times New Roman"/>
                <w:szCs w:val="24"/>
                <w:lang w:eastAsia="ru-RU"/>
              </w:rPr>
              <w:t>июля</w:t>
            </w:r>
            <w:r w:rsidRPr="00450C44">
              <w:rPr>
                <w:rFonts w:eastAsia="Times New Roman"/>
                <w:szCs w:val="24"/>
                <w:lang w:eastAsia="ru-RU"/>
              </w:rPr>
              <w:t xml:space="preserve"> </w:t>
            </w:r>
            <w:r w:rsidR="00DB727D">
              <w:rPr>
                <w:rFonts w:eastAsia="Times New Roman"/>
                <w:szCs w:val="24"/>
                <w:lang w:eastAsia="ru-RU"/>
              </w:rPr>
              <w:t>2018</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DB727D">
        <w:t>299-СС-2018 г.</w:t>
      </w:r>
    </w:p>
    <w:p w:rsidR="00C72132" w:rsidRPr="00D024C5" w:rsidRDefault="00DB727D" w:rsidP="00C72132">
      <w:pPr>
        <w:ind w:firstLine="708"/>
        <w:jc w:val="both"/>
      </w:pPr>
      <w:r>
        <w:t>о</w:t>
      </w:r>
      <w:r w:rsidR="00C72132" w:rsidRPr="00D024C5">
        <w:t>т «</w:t>
      </w:r>
      <w:r>
        <w:t>16</w:t>
      </w:r>
      <w:r w:rsidR="00C72132" w:rsidRPr="00D024C5">
        <w:t xml:space="preserve">» </w:t>
      </w:r>
      <w:r>
        <w:t>июля</w:t>
      </w:r>
      <w:r w:rsidR="00C72132" w:rsidRPr="00D024C5">
        <w:t xml:space="preserve"> 201</w:t>
      </w:r>
      <w:r>
        <w:t xml:space="preserve">8 </w:t>
      </w:r>
      <w:r w:rsidR="00C72132"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D45D11" w:rsidRPr="00D45D11">
        <w:rPr>
          <w:rFonts w:eastAsia="Calibri"/>
          <w:b/>
          <w:szCs w:val="28"/>
        </w:rPr>
        <w:t>катализаторов для цеха №</w:t>
      </w:r>
      <w:r w:rsidR="00A54A75">
        <w:rPr>
          <w:rFonts w:eastAsia="Calibri"/>
          <w:b/>
          <w:szCs w:val="28"/>
        </w:rPr>
        <w:t>5</w:t>
      </w:r>
      <w:r w:rsidR="00D45D11" w:rsidRPr="00D45D11">
        <w:rPr>
          <w:rFonts w:eastAsia="Calibri"/>
          <w:b/>
          <w:szCs w:val="28"/>
        </w:rPr>
        <w:t xml:space="preserve"> ОАО «</w:t>
      </w:r>
      <w:proofErr w:type="spellStart"/>
      <w:r w:rsidR="00D45D11" w:rsidRPr="00D45D11">
        <w:rPr>
          <w:rFonts w:eastAsia="Calibri"/>
          <w:b/>
          <w:szCs w:val="28"/>
        </w:rPr>
        <w:t>Славнефть</w:t>
      </w:r>
      <w:proofErr w:type="spellEnd"/>
      <w:r w:rsidR="00D45D11" w:rsidRPr="00D45D11">
        <w:rPr>
          <w:rFonts w:eastAsia="Calibri"/>
          <w:b/>
          <w:szCs w:val="28"/>
        </w:rPr>
        <w:t>-ЯНОС»</w:t>
      </w:r>
      <w:r w:rsidRPr="00D45D11">
        <w:rPr>
          <w:b/>
          <w:sz w:val="18"/>
          <w:szCs w:val="28"/>
        </w:rPr>
        <w:t>.</w:t>
      </w:r>
    </w:p>
    <w:p w:rsidR="00C72132" w:rsidRPr="00980CDC" w:rsidRDefault="00C72132" w:rsidP="00C72132">
      <w:pPr>
        <w:ind w:firstLine="708"/>
        <w:jc w:val="both"/>
        <w:rPr>
          <w:sz w:val="23"/>
          <w:szCs w:val="23"/>
        </w:rPr>
      </w:pPr>
      <w:r w:rsidRPr="00980CDC">
        <w:rPr>
          <w:sz w:val="23"/>
          <w:szCs w:val="23"/>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980CDC">
        <w:rPr>
          <w:sz w:val="23"/>
          <w:szCs w:val="23"/>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31</w:t>
      </w:r>
      <w:r w:rsidRPr="00206F9E">
        <w:t>.</w:t>
      </w:r>
      <w:r w:rsidR="00D45D11">
        <w:t>10</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rPr>
          <w:b/>
        </w:rPr>
        <w:t>,</w:t>
      </w:r>
      <w:r w:rsidRPr="00D024C5">
        <w:t xml:space="preserve"> предложенный </w:t>
      </w:r>
      <w:r w:rsidR="00E0081B">
        <w:t>Обществом</w:t>
      </w:r>
      <w:r>
        <w:t>,</w:t>
      </w:r>
      <w:r w:rsidRPr="00623999">
        <w:t xml:space="preserve"> </w:t>
      </w:r>
      <w:r w:rsidRPr="009D6B08">
        <w:rPr>
          <w:b/>
        </w:rPr>
        <w:t>без указания стоимости</w:t>
      </w:r>
      <w:r w:rsidR="00D45D11">
        <w:t xml:space="preserve"> и </w:t>
      </w:r>
      <w:r w:rsidR="00D45D11" w:rsidRPr="00D45D11">
        <w:rPr>
          <w:b/>
        </w:rPr>
        <w:t>заполненное Гарантийное соглашение</w:t>
      </w:r>
      <w:r w:rsidR="00D45D11">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r w:rsidR="00D45D11">
        <w:t>, Дополнение №1, 2</w:t>
      </w:r>
      <w:r w:rsidRPr="00D024C5">
        <w:t>);</w:t>
      </w:r>
    </w:p>
    <w:p w:rsidR="00C72132" w:rsidRDefault="00C72132" w:rsidP="00C72132">
      <w:pPr>
        <w:jc w:val="both"/>
      </w:pPr>
      <w:r>
        <w:t xml:space="preserve">- </w:t>
      </w:r>
      <w:r w:rsidRPr="00696E22">
        <w:rPr>
          <w:b/>
        </w:rPr>
        <w:t>Заполненн</w:t>
      </w:r>
      <w:r w:rsidR="00D45D11">
        <w:rPr>
          <w:b/>
        </w:rPr>
        <w:t>ые</w:t>
      </w:r>
      <w:r w:rsidRPr="00696E22">
        <w:rPr>
          <w:b/>
        </w:rPr>
        <w:t xml:space="preserve"> таблиц</w:t>
      </w:r>
      <w:r w:rsidR="00D45D11">
        <w:rPr>
          <w:b/>
        </w:rPr>
        <w:t>ы</w:t>
      </w:r>
      <w:r w:rsidRPr="00696E22">
        <w:rPr>
          <w:b/>
        </w:rPr>
        <w:t xml:space="preserve"> п.</w:t>
      </w:r>
      <w:r>
        <w:rPr>
          <w:b/>
        </w:rPr>
        <w:t xml:space="preserve"> </w:t>
      </w:r>
      <w:r w:rsidR="00BE5290">
        <w:rPr>
          <w:b/>
        </w:rPr>
        <w:t xml:space="preserve">7, </w:t>
      </w:r>
      <w:r w:rsidR="006E1A32">
        <w:rPr>
          <w:b/>
        </w:rPr>
        <w:t>6</w:t>
      </w:r>
      <w:r>
        <w:rPr>
          <w:b/>
        </w:rPr>
        <w:t xml:space="preserve"> Приложени</w:t>
      </w:r>
      <w:r w:rsidR="00CE4D5D">
        <w:rPr>
          <w:b/>
        </w:rPr>
        <w:t>я</w:t>
      </w:r>
      <w:r>
        <w:rPr>
          <w:b/>
        </w:rPr>
        <w:t xml:space="preserve"> №1</w:t>
      </w:r>
      <w:r w:rsidR="00BE5290">
        <w:rPr>
          <w:b/>
        </w:rPr>
        <w:t>, 2</w:t>
      </w:r>
      <w:r>
        <w:rPr>
          <w:b/>
        </w:rPr>
        <w:t xml:space="preserve"> «Техническое задание» к </w:t>
      </w:r>
      <w:r w:rsidRPr="00696E22">
        <w:rPr>
          <w:b/>
        </w:rPr>
        <w:t>Форме 2</w:t>
      </w:r>
      <w:r>
        <w:t xml:space="preserve"> соответственно (</w:t>
      </w:r>
      <w:r w:rsidRPr="00D024C5">
        <w:t>подписанная уполномоченным лицом и заверенная печатью участника закупки</w:t>
      </w:r>
      <w:r>
        <w:t xml:space="preserve"> на бланке предприятия</w:t>
      </w:r>
      <w:r w:rsidRPr="00D024C5">
        <w:t>)</w:t>
      </w:r>
      <w:r>
        <w:t>;</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xml:space="preserve">, для </w:t>
      </w:r>
      <w:proofErr w:type="gramStart"/>
      <w:r>
        <w:t>иностранных</w:t>
      </w:r>
      <w:proofErr w:type="gramEnd"/>
      <w:r>
        <w:t xml:space="preserve"> компаний-</w:t>
      </w:r>
      <w:r w:rsidRPr="00052EE7">
        <w:rPr>
          <w:b/>
        </w:rPr>
        <w:t>контракт</w:t>
      </w:r>
      <w:r w:rsidRPr="00D024C5">
        <w:t xml:space="preserve"> 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lastRenderedPageBreak/>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w:t>
      </w:r>
      <w:proofErr w:type="gramStart"/>
      <w:r w:rsidRPr="000A137A">
        <w:rPr>
          <w:rFonts w:eastAsia="Times New Roman" w:cs="Arial"/>
          <w:lang w:eastAsia="ru-RU"/>
        </w:rPr>
        <w:t>от</w:t>
      </w:r>
      <w:proofErr w:type="gramEnd"/>
      <w:r w:rsidRPr="000A137A">
        <w:rPr>
          <w:rFonts w:eastAsia="Times New Roman" w:cs="Arial"/>
          <w:lang w:eastAsia="ru-RU"/>
        </w:rPr>
        <w:t xml:space="preserve">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lastRenderedPageBreak/>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DB727D">
        <w:rPr>
          <w:rFonts w:eastAsia="Times New Roman"/>
          <w:b/>
          <w:szCs w:val="24"/>
          <w:lang w:eastAsia="ru-RU"/>
        </w:rPr>
        <w:t>17</w:t>
      </w:r>
      <w:r w:rsidRPr="00290B80">
        <w:rPr>
          <w:rFonts w:eastAsia="Times New Roman"/>
          <w:b/>
          <w:szCs w:val="24"/>
          <w:lang w:eastAsia="ru-RU"/>
        </w:rPr>
        <w:t xml:space="preserve">» </w:t>
      </w:r>
      <w:r w:rsidR="00DB727D">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DB727D">
        <w:rPr>
          <w:rFonts w:eastAsia="Times New Roman"/>
          <w:b/>
          <w:szCs w:val="24"/>
          <w:lang w:eastAsia="ru-RU"/>
        </w:rPr>
        <w:t>15</w:t>
      </w:r>
      <w:r w:rsidRPr="00290B80">
        <w:rPr>
          <w:rFonts w:eastAsia="Times New Roman"/>
          <w:b/>
          <w:szCs w:val="24"/>
          <w:lang w:eastAsia="ru-RU"/>
        </w:rPr>
        <w:t>:</w:t>
      </w:r>
      <w:r w:rsidR="00DB727D">
        <w:rPr>
          <w:rFonts w:eastAsia="Times New Roman"/>
          <w:b/>
          <w:szCs w:val="24"/>
          <w:lang w:eastAsia="ru-RU"/>
        </w:rPr>
        <w:t>00(МСК)</w:t>
      </w:r>
      <w:r w:rsidRPr="00290B80">
        <w:rPr>
          <w:rFonts w:eastAsia="Times New Roman"/>
          <w:b/>
          <w:szCs w:val="24"/>
          <w:lang w:eastAsia="ru-RU"/>
        </w:rPr>
        <w:t xml:space="preserve"> «</w:t>
      </w:r>
      <w:r w:rsidR="00DB727D">
        <w:rPr>
          <w:rFonts w:eastAsia="Times New Roman"/>
          <w:b/>
          <w:szCs w:val="24"/>
          <w:lang w:eastAsia="ru-RU"/>
        </w:rPr>
        <w:t>07</w:t>
      </w:r>
      <w:r w:rsidRPr="00290B80">
        <w:rPr>
          <w:rFonts w:eastAsia="Times New Roman"/>
          <w:b/>
          <w:szCs w:val="24"/>
          <w:lang w:eastAsia="ru-RU"/>
        </w:rPr>
        <w:t xml:space="preserve">» </w:t>
      </w:r>
      <w:r w:rsidR="00DB727D">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3</w:t>
      </w:r>
      <w:r w:rsidR="00CE4D5D">
        <w:rPr>
          <w:rFonts w:eastAsia="Times New Roman"/>
          <w:b/>
          <w:szCs w:val="24"/>
          <w:lang w:eastAsia="ru-RU"/>
        </w:rPr>
        <w:t>1</w:t>
      </w:r>
      <w:r w:rsidRPr="00290B80">
        <w:rPr>
          <w:rFonts w:eastAsia="Times New Roman"/>
          <w:b/>
          <w:szCs w:val="24"/>
          <w:lang w:eastAsia="ru-RU"/>
        </w:rPr>
        <w:t xml:space="preserve">» </w:t>
      </w:r>
      <w:r w:rsidR="00D45D11">
        <w:rPr>
          <w:rFonts w:eastAsia="Times New Roman"/>
          <w:b/>
          <w:szCs w:val="24"/>
          <w:lang w:eastAsia="ru-RU"/>
        </w:rPr>
        <w:t>октябр</w:t>
      </w:r>
      <w:r w:rsidR="00CE4D5D">
        <w:rPr>
          <w:rFonts w:eastAsia="Times New Roman"/>
          <w:b/>
          <w:szCs w:val="24"/>
          <w:lang w:eastAsia="ru-RU"/>
        </w:rPr>
        <w:t>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w:t>
      </w:r>
      <w:proofErr w:type="gramStart"/>
      <w:r w:rsidRPr="007D0D41">
        <w:rPr>
          <w:rFonts w:eastAsia="Times New Roman"/>
          <w:szCs w:val="24"/>
          <w:lang w:eastAsia="ru-RU"/>
        </w:rPr>
        <w:t>безусловно</w:t>
      </w:r>
      <w:proofErr w:type="gramEnd"/>
      <w:r w:rsidRPr="007D0D41">
        <w:rPr>
          <w:rFonts w:eastAsia="Times New Roman"/>
          <w:szCs w:val="24"/>
          <w:lang w:eastAsia="ru-RU"/>
        </w:rPr>
        <w:t xml:space="preserve">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r w:rsidR="00DB727D">
        <w:rPr>
          <w:rFonts w:eastAsia="Times New Roman"/>
          <w:szCs w:val="24"/>
          <w:lang w:eastAsia="ru-RU"/>
        </w:rPr>
        <w:t>02</w:t>
      </w:r>
      <w:r w:rsidRPr="00290B80">
        <w:rPr>
          <w:rFonts w:eastAsia="Times New Roman"/>
          <w:szCs w:val="24"/>
          <w:lang w:eastAsia="ru-RU"/>
        </w:rPr>
        <w:t xml:space="preserve">» </w:t>
      </w:r>
      <w:r w:rsidR="00DB727D">
        <w:rPr>
          <w:rFonts w:eastAsia="Times New Roman"/>
          <w:szCs w:val="24"/>
          <w:lang w:eastAsia="ru-RU"/>
        </w:rPr>
        <w:t>августа</w:t>
      </w:r>
      <w:r w:rsidRPr="00290B80">
        <w:rPr>
          <w:rFonts w:eastAsia="Times New Roman"/>
          <w:szCs w:val="24"/>
          <w:lang w:eastAsia="ru-RU"/>
        </w:rPr>
        <w:t xml:space="preserve"> 201</w:t>
      </w:r>
      <w:r w:rsidR="00DB727D">
        <w:rPr>
          <w:rFonts w:eastAsia="Times New Roman"/>
          <w:szCs w:val="24"/>
          <w:lang w:eastAsia="ru-RU"/>
        </w:rPr>
        <w:t>8</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72132" w:rsidRPr="00BB45CB" w:rsidRDefault="00C72132" w:rsidP="00C72132">
      <w:pPr>
        <w:ind w:firstLine="708"/>
        <w:jc w:val="both"/>
      </w:pPr>
      <w:r w:rsidRPr="00BB45CB">
        <w:t>По вопросам технического характера обращаться:</w:t>
      </w:r>
    </w:p>
    <w:p w:rsidR="00C72132" w:rsidRPr="00BB45CB" w:rsidRDefault="00C72132" w:rsidP="00C72132">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6" w:history="1">
        <w:r w:rsidRPr="00AF3224">
          <w:rPr>
            <w:rStyle w:val="a3"/>
            <w:rFonts w:eastAsia="Times New Roman"/>
            <w:szCs w:val="24"/>
            <w:lang w:val="en-US" w:eastAsia="ru-RU"/>
          </w:rPr>
          <w:t>EfremenkoTV@yanos.slavneft.ru</w:t>
        </w:r>
      </w:hyperlink>
    </w:p>
    <w:p w:rsidR="00C72132" w:rsidRPr="00BB45CB" w:rsidRDefault="00C72132" w:rsidP="00C72132">
      <w:pPr>
        <w:ind w:firstLine="709"/>
        <w:jc w:val="both"/>
        <w:rPr>
          <w:szCs w:val="24"/>
          <w:lang w:eastAsia="ru-RU"/>
        </w:rPr>
      </w:pPr>
      <w:r w:rsidRPr="00BB45CB">
        <w:rPr>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36"/>
        <w:gridCol w:w="2436"/>
        <w:gridCol w:w="1742"/>
        <w:gridCol w:w="1671"/>
        <w:gridCol w:w="2677"/>
      </w:tblGrid>
      <w:tr w:rsidR="00C72132" w:rsidRPr="00BB45CB" w:rsidTr="00A66E92">
        <w:tc>
          <w:tcPr>
            <w:tcW w:w="1526" w:type="dxa"/>
            <w:shd w:val="clear" w:color="auto" w:fill="auto"/>
          </w:tcPr>
          <w:p w:rsidR="00C72132" w:rsidRPr="00BB45CB" w:rsidRDefault="00C72132" w:rsidP="00A66E92">
            <w:pPr>
              <w:jc w:val="center"/>
              <w:rPr>
                <w:sz w:val="20"/>
                <w:u w:val="single"/>
                <w:lang w:eastAsia="ru-RU"/>
              </w:rPr>
            </w:pPr>
            <w:bookmarkStart w:id="0" w:name="_GoBack" w:colFirst="4" w:colLast="4"/>
          </w:p>
        </w:tc>
        <w:tc>
          <w:tcPr>
            <w:tcW w:w="2693" w:type="dxa"/>
            <w:shd w:val="clear" w:color="auto" w:fill="auto"/>
          </w:tcPr>
          <w:p w:rsidR="00C72132" w:rsidRPr="00EB71CA" w:rsidRDefault="00EB71CA" w:rsidP="00A66E92">
            <w:pPr>
              <w:jc w:val="center"/>
              <w:rPr>
                <w:sz w:val="20"/>
                <w:u w:val="single"/>
                <w:lang w:eastAsia="ru-RU"/>
              </w:rPr>
            </w:pPr>
            <w:r>
              <w:rPr>
                <w:sz w:val="20"/>
                <w:u w:val="single"/>
                <w:lang w:eastAsia="ru-RU"/>
              </w:rPr>
              <w:t>Сулейманова Ольга Дмитриевна</w:t>
            </w:r>
          </w:p>
        </w:tc>
        <w:tc>
          <w:tcPr>
            <w:tcW w:w="1914" w:type="dxa"/>
            <w:shd w:val="clear" w:color="auto" w:fill="auto"/>
          </w:tcPr>
          <w:p w:rsidR="00C72132" w:rsidRDefault="00EB71CA" w:rsidP="00A66E92">
            <w:pPr>
              <w:jc w:val="center"/>
              <w:rPr>
                <w:sz w:val="20"/>
                <w:u w:val="single"/>
                <w:lang w:eastAsia="ru-RU"/>
              </w:rPr>
            </w:pPr>
            <w:r>
              <w:rPr>
                <w:sz w:val="20"/>
                <w:u w:val="single"/>
                <w:lang w:eastAsia="ru-RU"/>
              </w:rPr>
              <w:t>(4852)49-91-44</w:t>
            </w:r>
          </w:p>
          <w:p w:rsidR="00EB71CA" w:rsidRPr="00BB45CB" w:rsidRDefault="00EB71CA" w:rsidP="00A66E92">
            <w:pPr>
              <w:jc w:val="center"/>
              <w:rPr>
                <w:sz w:val="20"/>
                <w:u w:val="single"/>
                <w:lang w:eastAsia="ru-RU"/>
              </w:rPr>
            </w:pPr>
            <w:r>
              <w:rPr>
                <w:sz w:val="20"/>
                <w:u w:val="single"/>
                <w:lang w:eastAsia="ru-RU"/>
              </w:rPr>
              <w:t>(4852) 49-80-55</w:t>
            </w:r>
          </w:p>
        </w:tc>
        <w:tc>
          <w:tcPr>
            <w:tcW w:w="1914" w:type="dxa"/>
            <w:shd w:val="clear" w:color="auto" w:fill="auto"/>
          </w:tcPr>
          <w:p w:rsidR="00C72132" w:rsidRPr="00BB45CB" w:rsidRDefault="00C72132" w:rsidP="00A66E92">
            <w:pPr>
              <w:jc w:val="center"/>
              <w:rPr>
                <w:sz w:val="20"/>
                <w:u w:val="single"/>
                <w:lang w:eastAsia="ru-RU"/>
              </w:rPr>
            </w:pPr>
          </w:p>
        </w:tc>
        <w:tc>
          <w:tcPr>
            <w:tcW w:w="1915" w:type="dxa"/>
            <w:shd w:val="clear" w:color="auto" w:fill="auto"/>
          </w:tcPr>
          <w:p w:rsidR="00C72132" w:rsidRPr="00BB45CB" w:rsidRDefault="00EB71CA" w:rsidP="00EB71CA">
            <w:pPr>
              <w:jc w:val="center"/>
              <w:rPr>
                <w:sz w:val="20"/>
                <w:u w:val="single"/>
                <w:lang w:eastAsia="ru-RU"/>
              </w:rPr>
            </w:pPr>
            <w:hyperlink r:id="rId7" w:history="1">
              <w:r w:rsidRPr="00CA46DD">
                <w:rPr>
                  <w:rStyle w:val="a3"/>
                  <w:rFonts w:eastAsia="Times New Roman"/>
                  <w:szCs w:val="24"/>
                  <w:lang w:val="en-US" w:eastAsia="ru-RU"/>
                </w:rPr>
                <w:t>tender@yanos.slavneft.ru</w:t>
              </w:r>
            </w:hyperlink>
          </w:p>
        </w:tc>
      </w:tr>
      <w:bookmarkEnd w:id="0"/>
      <w:tr w:rsidR="00C72132" w:rsidRPr="00BB45CB" w:rsidTr="00A66E92">
        <w:tc>
          <w:tcPr>
            <w:tcW w:w="1526" w:type="dxa"/>
            <w:shd w:val="clear" w:color="auto" w:fill="auto"/>
          </w:tcPr>
          <w:p w:rsidR="00C72132" w:rsidRPr="00BB45CB" w:rsidRDefault="00C72132" w:rsidP="00A66E92">
            <w:pPr>
              <w:jc w:val="center"/>
              <w:rPr>
                <w:sz w:val="16"/>
                <w:szCs w:val="16"/>
                <w:lang w:eastAsia="ru-RU"/>
              </w:rPr>
            </w:pPr>
            <w:r w:rsidRPr="00BB45CB">
              <w:rPr>
                <w:sz w:val="16"/>
                <w:szCs w:val="16"/>
                <w:lang w:eastAsia="ru-RU"/>
              </w:rPr>
              <w:t>(должность)</w:t>
            </w:r>
          </w:p>
        </w:tc>
        <w:tc>
          <w:tcPr>
            <w:tcW w:w="2693" w:type="dxa"/>
            <w:shd w:val="clear" w:color="auto" w:fill="auto"/>
          </w:tcPr>
          <w:p w:rsidR="00C72132" w:rsidRPr="00BB45CB" w:rsidRDefault="00C72132" w:rsidP="00A66E92">
            <w:pPr>
              <w:jc w:val="center"/>
              <w:rPr>
                <w:sz w:val="16"/>
                <w:szCs w:val="16"/>
                <w:lang w:eastAsia="ru-RU"/>
              </w:rPr>
            </w:pPr>
            <w:r w:rsidRPr="00BB45CB">
              <w:rPr>
                <w:sz w:val="16"/>
                <w:szCs w:val="16"/>
                <w:lang w:eastAsia="ru-RU"/>
              </w:rPr>
              <w:t>(Ф.И.О.)</w:t>
            </w:r>
          </w:p>
        </w:tc>
        <w:tc>
          <w:tcPr>
            <w:tcW w:w="1914" w:type="dxa"/>
            <w:shd w:val="clear" w:color="auto" w:fill="auto"/>
          </w:tcPr>
          <w:p w:rsidR="00C72132" w:rsidRPr="00BB45CB" w:rsidRDefault="00C72132" w:rsidP="00A66E92">
            <w:pPr>
              <w:jc w:val="center"/>
              <w:rPr>
                <w:sz w:val="16"/>
                <w:szCs w:val="16"/>
                <w:lang w:eastAsia="ru-RU"/>
              </w:rPr>
            </w:pPr>
            <w:r w:rsidRPr="00BB45CB">
              <w:rPr>
                <w:sz w:val="16"/>
                <w:szCs w:val="16"/>
                <w:lang w:eastAsia="ru-RU"/>
              </w:rPr>
              <w:t>(телефон)</w:t>
            </w:r>
          </w:p>
        </w:tc>
        <w:tc>
          <w:tcPr>
            <w:tcW w:w="1914" w:type="dxa"/>
            <w:shd w:val="clear" w:color="auto" w:fill="auto"/>
          </w:tcPr>
          <w:p w:rsidR="00C72132" w:rsidRPr="00BB45CB" w:rsidRDefault="00C72132" w:rsidP="00A66E92">
            <w:pPr>
              <w:jc w:val="center"/>
              <w:rPr>
                <w:sz w:val="16"/>
                <w:szCs w:val="16"/>
                <w:lang w:eastAsia="ru-RU"/>
              </w:rPr>
            </w:pPr>
            <w:r w:rsidRPr="00BB45CB">
              <w:rPr>
                <w:sz w:val="16"/>
                <w:szCs w:val="16"/>
                <w:lang w:eastAsia="ru-RU"/>
              </w:rPr>
              <w:t>(факс)</w:t>
            </w:r>
          </w:p>
        </w:tc>
        <w:tc>
          <w:tcPr>
            <w:tcW w:w="1915" w:type="dxa"/>
            <w:shd w:val="clear" w:color="auto" w:fill="auto"/>
          </w:tcPr>
          <w:p w:rsidR="00C72132" w:rsidRPr="00BB45CB" w:rsidRDefault="00C72132" w:rsidP="00A66E92">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C72132" w:rsidRPr="00BB45CB" w:rsidRDefault="00C72132" w:rsidP="00C72132">
      <w:pPr>
        <w:ind w:firstLine="708"/>
        <w:jc w:val="both"/>
        <w:rPr>
          <w:szCs w:val="24"/>
        </w:rPr>
      </w:pPr>
    </w:p>
    <w:p w:rsidR="00C72132" w:rsidRDefault="00C72132" w:rsidP="00C72132">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8"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9"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w:t>
      </w:r>
      <w:r w:rsidRPr="000A137A">
        <w:rPr>
          <w:rFonts w:eastAsia="Times New Roman"/>
          <w:szCs w:val="24"/>
          <w:lang w:eastAsia="ru-RU"/>
        </w:rPr>
        <w:lastRenderedPageBreak/>
        <w:t>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Pr>
          <w:rFonts w:ascii="Times New Roman" w:eastAsiaTheme="minorHAnsi" w:hAnsi="Times New Roman"/>
          <w:b w:val="0"/>
          <w:bCs w:val="0"/>
          <w:sz w:val="24"/>
          <w:szCs w:val="24"/>
          <w:lang w:val="ru-RU" w:eastAsia="en-US"/>
        </w:rPr>
        <w:t>Приложение №1</w:t>
      </w:r>
      <w:r w:rsidR="00D45D11">
        <w:rPr>
          <w:rFonts w:ascii="Times New Roman" w:eastAsiaTheme="minorHAnsi" w:hAnsi="Times New Roman"/>
          <w:b w:val="0"/>
          <w:bCs w:val="0"/>
          <w:sz w:val="24"/>
          <w:szCs w:val="24"/>
          <w:lang w:val="ru-RU" w:eastAsia="en-US"/>
        </w:rPr>
        <w:t>,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Pr="00A30BEF">
        <w:rPr>
          <w:rFonts w:ascii="Times New Roman" w:eastAsiaTheme="minorHAnsi" w:hAnsi="Times New Roman"/>
          <w:b w:val="0"/>
          <w:bCs w:val="0"/>
          <w:sz w:val="24"/>
          <w:szCs w:val="24"/>
          <w:lang w:val="ru-RU" w:eastAsia="en-US"/>
        </w:rPr>
        <w:t>к Форме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BE5290">
        <w:rPr>
          <w:rFonts w:ascii="Times New Roman" w:eastAsiaTheme="minorHAnsi" w:hAnsi="Times New Roman"/>
          <w:b w:val="0"/>
          <w:bCs w:val="0"/>
          <w:sz w:val="24"/>
          <w:szCs w:val="24"/>
          <w:lang w:val="ru-RU" w:eastAsia="en-US"/>
        </w:rPr>
        <w:t>12</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Pr>
          <w:szCs w:val="24"/>
        </w:rPr>
        <w:t>, для иностранных поставщиков контракт»</w:t>
      </w:r>
      <w:r w:rsidRPr="00BB45CB">
        <w:rPr>
          <w:szCs w:val="24"/>
        </w:rPr>
        <w:t xml:space="preserve"> на </w:t>
      </w:r>
      <w:r>
        <w:rPr>
          <w:szCs w:val="24"/>
        </w:rPr>
        <w:t>42</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Форма 4 «</w:t>
      </w:r>
      <w:r w:rsidRPr="00BB45CB">
        <w:rPr>
          <w:szCs w:val="24"/>
        </w:rPr>
        <w:t>Извещение о согласии сделать оферту</w:t>
      </w:r>
      <w:r>
        <w:rPr>
          <w:szCs w:val="24"/>
        </w:rPr>
        <w:t>»</w:t>
      </w:r>
      <w:r w:rsidRPr="00BB45CB">
        <w:rPr>
          <w:szCs w:val="24"/>
        </w:rPr>
        <w:t xml:space="preserve"> на </w:t>
      </w:r>
      <w:r>
        <w:rPr>
          <w:szCs w:val="24"/>
        </w:rPr>
        <w:t>1</w:t>
      </w:r>
      <w:r w:rsidRPr="00BB45CB">
        <w:rPr>
          <w:szCs w:val="24"/>
        </w:rPr>
        <w:t xml:space="preserve"> л. в 1 экз.</w:t>
      </w:r>
    </w:p>
    <w:p w:rsidR="00C72132" w:rsidRPr="00BB45CB" w:rsidRDefault="00C72132" w:rsidP="00C72132">
      <w:pPr>
        <w:rPr>
          <w:szCs w:val="24"/>
        </w:rPr>
      </w:pPr>
      <w:r>
        <w:rPr>
          <w:szCs w:val="24"/>
        </w:rPr>
        <w:t>6</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C72132" w:rsidRDefault="00C72132" w:rsidP="00C72132">
      <w:pPr>
        <w:rPr>
          <w:szCs w:val="24"/>
        </w:rPr>
      </w:pPr>
      <w:r>
        <w:rPr>
          <w:szCs w:val="24"/>
        </w:rPr>
        <w:t>7</w:t>
      </w:r>
      <w:r w:rsidRPr="00BB45CB">
        <w:rPr>
          <w:szCs w:val="24"/>
        </w:rPr>
        <w:t xml:space="preserve">. Форма </w:t>
      </w:r>
      <w:r>
        <w:rPr>
          <w:szCs w:val="24"/>
        </w:rPr>
        <w:t>6т «Техническое предложение» на 1</w:t>
      </w:r>
      <w:r w:rsidRPr="00BB45CB">
        <w:rPr>
          <w:szCs w:val="24"/>
        </w:rPr>
        <w:t xml:space="preserve"> л. в 1 экз.</w:t>
      </w:r>
    </w:p>
    <w:p w:rsidR="00C72132" w:rsidRPr="00BB45CB" w:rsidRDefault="00C72132" w:rsidP="00C72132">
      <w:pPr>
        <w:rPr>
          <w:szCs w:val="24"/>
        </w:rPr>
      </w:pPr>
      <w:r>
        <w:rPr>
          <w:szCs w:val="24"/>
        </w:rPr>
        <w:t>8. Форма 6к «Коммерческое предложение» на 1 л. в 1 экз.</w:t>
      </w:r>
    </w:p>
    <w:p w:rsidR="00C72132" w:rsidRDefault="00C72132" w:rsidP="00C72132">
      <w:pPr>
        <w:jc w:val="both"/>
        <w:rPr>
          <w:szCs w:val="24"/>
        </w:rPr>
      </w:pPr>
      <w:r>
        <w:rPr>
          <w:szCs w:val="24"/>
        </w:rPr>
        <w:t>9</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
    <w:p w:rsidR="00C21FA1" w:rsidRDefault="00C72132" w:rsidP="006E1A32">
      <w:pPr>
        <w:ind w:left="4956" w:firstLine="708"/>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132"/>
    <w:rsid w:val="0007509F"/>
    <w:rsid w:val="002F41CA"/>
    <w:rsid w:val="004B5D2D"/>
    <w:rsid w:val="006E1A32"/>
    <w:rsid w:val="00A1250B"/>
    <w:rsid w:val="00A54A75"/>
    <w:rsid w:val="00BE5290"/>
    <w:rsid w:val="00C72132"/>
    <w:rsid w:val="00CE4D5D"/>
    <w:rsid w:val="00D45D11"/>
    <w:rsid w:val="00DB727D"/>
    <w:rsid w:val="00E0081B"/>
    <w:rsid w:val="00EB7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microsoft.com/office/2007/relationships/stylesWithEffects" Target="stylesWithEffects.xml"/><Relationship Id="rId7" Type="http://schemas.openxmlformats.org/officeDocument/2006/relationships/hyperlink" Target="mailto:tender@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fremenkoTV@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2805</Words>
  <Characters>15993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Шабалкина Ольга Евгеньевна</cp:lastModifiedBy>
  <cp:revision>10</cp:revision>
  <cp:lastPrinted>2018-06-05T13:41:00Z</cp:lastPrinted>
  <dcterms:created xsi:type="dcterms:W3CDTF">2018-05-31T14:51:00Z</dcterms:created>
  <dcterms:modified xsi:type="dcterms:W3CDTF">2018-07-17T12:05:00Z</dcterms:modified>
</cp:coreProperties>
</file>